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0713" w14:textId="65539005" w:rsidR="0079166F" w:rsidRPr="00874766" w:rsidRDefault="00874766" w:rsidP="00874766">
      <w:pPr>
        <w:jc w:val="center"/>
        <w:rPr>
          <w:b/>
          <w:bCs/>
        </w:rPr>
      </w:pPr>
      <w:r>
        <w:rPr>
          <w:b/>
          <w:bCs/>
        </w:rPr>
        <w:t xml:space="preserve">CECIL COUNTY BOARD OF ELECTIONS </w:t>
      </w:r>
      <w:r w:rsidR="00005897" w:rsidRPr="00874766">
        <w:rPr>
          <w:b/>
          <w:bCs/>
        </w:rPr>
        <w:t>AGENDA</w:t>
      </w:r>
    </w:p>
    <w:p w14:paraId="7C8F2586" w14:textId="77777777" w:rsidR="00005897" w:rsidRPr="00874766" w:rsidRDefault="00005897" w:rsidP="00874766">
      <w:pPr>
        <w:jc w:val="center"/>
        <w:rPr>
          <w:b/>
          <w:bCs/>
        </w:rPr>
      </w:pPr>
    </w:p>
    <w:p w14:paraId="7472C5C3" w14:textId="74CE5193" w:rsidR="00005897" w:rsidRPr="00874766" w:rsidRDefault="00005897" w:rsidP="00874766">
      <w:pPr>
        <w:jc w:val="center"/>
        <w:rPr>
          <w:b/>
          <w:bCs/>
        </w:rPr>
      </w:pPr>
      <w:r w:rsidRPr="00874766">
        <w:rPr>
          <w:b/>
          <w:bCs/>
        </w:rPr>
        <w:t>April 10</w:t>
      </w:r>
      <w:r w:rsidRPr="00874766">
        <w:rPr>
          <w:b/>
          <w:bCs/>
          <w:vertAlign w:val="superscript"/>
        </w:rPr>
        <w:t>th</w:t>
      </w:r>
      <w:r w:rsidRPr="00874766">
        <w:rPr>
          <w:b/>
          <w:bCs/>
        </w:rPr>
        <w:t xml:space="preserve"> , 2025</w:t>
      </w:r>
    </w:p>
    <w:p w14:paraId="2011374D" w14:textId="3442C7FC" w:rsidR="00005897" w:rsidRPr="00874766" w:rsidRDefault="00005897" w:rsidP="00874766">
      <w:pPr>
        <w:jc w:val="center"/>
        <w:rPr>
          <w:b/>
          <w:bCs/>
        </w:rPr>
      </w:pPr>
      <w:r w:rsidRPr="00874766">
        <w:rPr>
          <w:b/>
          <w:bCs/>
        </w:rPr>
        <w:t>Public Attendance in Person, North East Room, 1</w:t>
      </w:r>
      <w:r w:rsidRPr="00874766">
        <w:rPr>
          <w:b/>
          <w:bCs/>
          <w:vertAlign w:val="superscript"/>
        </w:rPr>
        <w:t>st</w:t>
      </w:r>
      <w:r w:rsidRPr="00874766">
        <w:rPr>
          <w:b/>
          <w:bCs/>
        </w:rPr>
        <w:t xml:space="preserve"> Floor</w:t>
      </w:r>
    </w:p>
    <w:p w14:paraId="32888464" w14:textId="00FEE2B2" w:rsidR="00005897" w:rsidRPr="00874766" w:rsidRDefault="00005897" w:rsidP="00874766">
      <w:pPr>
        <w:jc w:val="center"/>
        <w:rPr>
          <w:b/>
          <w:bCs/>
        </w:rPr>
      </w:pPr>
      <w:r w:rsidRPr="00874766">
        <w:rPr>
          <w:b/>
          <w:bCs/>
        </w:rPr>
        <w:t>Special Meeting to Pre-Plan for Future New Location of Cecil County LBE</w:t>
      </w:r>
    </w:p>
    <w:p w14:paraId="027B3E58" w14:textId="77777777" w:rsidR="00E7097C" w:rsidRDefault="00E7097C"/>
    <w:p w14:paraId="55EFE70D" w14:textId="2CBE9FB0" w:rsidR="00E7097C" w:rsidRDefault="00E7097C" w:rsidP="00E7097C">
      <w:pPr>
        <w:pStyle w:val="ListParagraph"/>
        <w:numPr>
          <w:ilvl w:val="0"/>
          <w:numId w:val="2"/>
        </w:numPr>
      </w:pPr>
      <w:r>
        <w:t xml:space="preserve">Why do we need a new facility? </w:t>
      </w:r>
    </w:p>
    <w:p w14:paraId="1AF5BC7E" w14:textId="6D2E88B7" w:rsidR="00E7097C" w:rsidRDefault="00E7097C" w:rsidP="00E7097C">
      <w:pPr>
        <w:pStyle w:val="ListParagraph"/>
        <w:numPr>
          <w:ilvl w:val="0"/>
          <w:numId w:val="4"/>
        </w:numPr>
      </w:pPr>
      <w:r>
        <w:t xml:space="preserve">Outgrown present office. </w:t>
      </w:r>
    </w:p>
    <w:p w14:paraId="037BDE96" w14:textId="0C8D14EB" w:rsidR="00E7097C" w:rsidRDefault="00E7097C" w:rsidP="00E7097C">
      <w:pPr>
        <w:pStyle w:val="ListParagraph"/>
        <w:numPr>
          <w:ilvl w:val="0"/>
          <w:numId w:val="4"/>
        </w:numPr>
      </w:pPr>
      <w:r>
        <w:t xml:space="preserve">Outgrown present warehouse. </w:t>
      </w:r>
    </w:p>
    <w:p w14:paraId="0849FBF4" w14:textId="35ABF44F" w:rsidR="00E7097C" w:rsidRDefault="00E7097C" w:rsidP="00E7097C">
      <w:pPr>
        <w:pStyle w:val="ListParagraph"/>
        <w:numPr>
          <w:ilvl w:val="0"/>
          <w:numId w:val="4"/>
        </w:numPr>
      </w:pPr>
      <w:r>
        <w:t xml:space="preserve">Future growth. </w:t>
      </w:r>
    </w:p>
    <w:p w14:paraId="3D9A03C0" w14:textId="532B1524" w:rsidR="00E7097C" w:rsidRDefault="000A1C4F" w:rsidP="00E7097C">
      <w:pPr>
        <w:pStyle w:val="ListParagraph"/>
        <w:numPr>
          <w:ilvl w:val="0"/>
          <w:numId w:val="4"/>
        </w:numPr>
      </w:pPr>
      <w:r>
        <w:t xml:space="preserve">New state warehouse regulations. </w:t>
      </w:r>
    </w:p>
    <w:p w14:paraId="6C282E3D" w14:textId="77777777" w:rsidR="000A1C4F" w:rsidRDefault="000A1C4F" w:rsidP="000A1C4F"/>
    <w:p w14:paraId="27704A1F" w14:textId="58B6AD5C" w:rsidR="000A1C4F" w:rsidRDefault="000A1C4F" w:rsidP="000A1C4F">
      <w:pPr>
        <w:pStyle w:val="ListParagraph"/>
        <w:numPr>
          <w:ilvl w:val="0"/>
          <w:numId w:val="2"/>
        </w:numPr>
      </w:pPr>
      <w:r>
        <w:t>How do we begin to search for &amp; acquire funding for such a facility?</w:t>
      </w:r>
    </w:p>
    <w:p w14:paraId="01DD53D7" w14:textId="1007FB8E" w:rsidR="000A1C4F" w:rsidRDefault="000A1C4F" w:rsidP="000A1C4F">
      <w:pPr>
        <w:pStyle w:val="ListParagraph"/>
        <w:numPr>
          <w:ilvl w:val="0"/>
          <w:numId w:val="5"/>
        </w:numPr>
      </w:pPr>
      <w:r>
        <w:t xml:space="preserve">County/ state funding involvement. </w:t>
      </w:r>
    </w:p>
    <w:p w14:paraId="4548766A" w14:textId="43F9569C" w:rsidR="008C1115" w:rsidRDefault="008C1115" w:rsidP="008C1115">
      <w:pPr>
        <w:pStyle w:val="ListParagraph"/>
        <w:numPr>
          <w:ilvl w:val="0"/>
          <w:numId w:val="5"/>
        </w:numPr>
      </w:pPr>
      <w:r>
        <w:t xml:space="preserve">Grants  </w:t>
      </w:r>
    </w:p>
    <w:p w14:paraId="74BAD02C" w14:textId="77777777" w:rsidR="008C1115" w:rsidRDefault="008C1115" w:rsidP="008C1115"/>
    <w:p w14:paraId="494D8842" w14:textId="37778689" w:rsidR="008C1115" w:rsidRDefault="008C1115" w:rsidP="008C1115">
      <w:pPr>
        <w:pStyle w:val="ListParagraph"/>
        <w:numPr>
          <w:ilvl w:val="0"/>
          <w:numId w:val="2"/>
        </w:numPr>
      </w:pPr>
      <w:r>
        <w:t xml:space="preserve">What should a new facility look </w:t>
      </w:r>
      <w:r w:rsidR="00264892">
        <w:t>like?</w:t>
      </w:r>
    </w:p>
    <w:p w14:paraId="6AB2F234" w14:textId="6D7F6108" w:rsidR="008C1115" w:rsidRDefault="008C1115" w:rsidP="008C1115">
      <w:pPr>
        <w:pStyle w:val="ListParagraph"/>
        <w:numPr>
          <w:ilvl w:val="0"/>
          <w:numId w:val="6"/>
        </w:numPr>
      </w:pPr>
      <w:r>
        <w:t>Close to Elkton/ County Seat.</w:t>
      </w:r>
    </w:p>
    <w:p w14:paraId="69106618" w14:textId="6D56A94A" w:rsidR="008C1115" w:rsidRDefault="008C1115" w:rsidP="008C1115">
      <w:pPr>
        <w:pStyle w:val="ListParagraph"/>
        <w:numPr>
          <w:ilvl w:val="0"/>
          <w:numId w:val="6"/>
        </w:numPr>
      </w:pPr>
      <w:r>
        <w:t>Office space for 8-10 staff</w:t>
      </w:r>
      <w:r w:rsidR="00B00702">
        <w:t xml:space="preserve">. </w:t>
      </w:r>
    </w:p>
    <w:p w14:paraId="6F379BE4" w14:textId="0DD19C5C" w:rsidR="008C1115" w:rsidRDefault="008C1115" w:rsidP="008C1115">
      <w:pPr>
        <w:pStyle w:val="ListParagraph"/>
        <w:numPr>
          <w:ilvl w:val="0"/>
          <w:numId w:val="6"/>
        </w:numPr>
      </w:pPr>
      <w:r>
        <w:t xml:space="preserve">Expanded warehouse space to hold expanding equipment &amp; records &amp; staff. Warehouse regulations </w:t>
      </w:r>
      <w:r w:rsidR="00881B06">
        <w:t xml:space="preserve">compliance. </w:t>
      </w:r>
    </w:p>
    <w:p w14:paraId="6DD40EB9" w14:textId="7B5E4360" w:rsidR="00B00702" w:rsidRDefault="00B00702" w:rsidP="00B00702">
      <w:pPr>
        <w:pStyle w:val="ListParagraph"/>
        <w:numPr>
          <w:ilvl w:val="0"/>
          <w:numId w:val="9"/>
        </w:numPr>
      </w:pPr>
      <w:r>
        <w:t xml:space="preserve">Warehouse should have loading dock. </w:t>
      </w:r>
    </w:p>
    <w:p w14:paraId="62237823" w14:textId="73096104" w:rsidR="00881B06" w:rsidRDefault="00881B06" w:rsidP="008C1115">
      <w:pPr>
        <w:pStyle w:val="ListParagraph"/>
        <w:numPr>
          <w:ilvl w:val="0"/>
          <w:numId w:val="6"/>
        </w:numPr>
      </w:pPr>
      <w:r>
        <w:t xml:space="preserve">Ideally—office space &amp; warehouse space under the same roof. </w:t>
      </w:r>
    </w:p>
    <w:p w14:paraId="127EB481" w14:textId="3C8E251F" w:rsidR="00881B06" w:rsidRDefault="003B66AA" w:rsidP="00881B06">
      <w:pPr>
        <w:pStyle w:val="ListParagraph"/>
        <w:numPr>
          <w:ilvl w:val="0"/>
          <w:numId w:val="7"/>
        </w:numPr>
      </w:pPr>
      <w:r>
        <w:t xml:space="preserve">This greatly enhances productivity. </w:t>
      </w:r>
    </w:p>
    <w:p w14:paraId="20998DF9" w14:textId="174A9FFB" w:rsidR="003B66AA" w:rsidRDefault="00A93C5B" w:rsidP="00881B06">
      <w:pPr>
        <w:pStyle w:val="ListParagraph"/>
        <w:numPr>
          <w:ilvl w:val="0"/>
          <w:numId w:val="7"/>
        </w:numPr>
      </w:pPr>
      <w:r>
        <w:t xml:space="preserve">This cuts down on errors &amp; increases </w:t>
      </w:r>
      <w:r w:rsidR="006574B8">
        <w:t xml:space="preserve">accuracy w transporting data. </w:t>
      </w:r>
    </w:p>
    <w:p w14:paraId="35087640" w14:textId="0E902EC2" w:rsidR="004F720A" w:rsidRDefault="004F720A" w:rsidP="004F720A">
      <w:pPr>
        <w:pStyle w:val="ListParagraph"/>
        <w:numPr>
          <w:ilvl w:val="0"/>
          <w:numId w:val="6"/>
        </w:numPr>
      </w:pPr>
      <w:r>
        <w:t xml:space="preserve">Classroom/ meeting &amp; Election Judge Training Space. </w:t>
      </w:r>
    </w:p>
    <w:p w14:paraId="61BFFA8D" w14:textId="724BEB74" w:rsidR="004F720A" w:rsidRDefault="004F720A" w:rsidP="004F720A">
      <w:pPr>
        <w:pStyle w:val="ListParagraph"/>
        <w:numPr>
          <w:ilvl w:val="0"/>
          <w:numId w:val="6"/>
        </w:numPr>
      </w:pPr>
      <w:r>
        <w:t xml:space="preserve">Potential voting center for Early Voting Location. </w:t>
      </w:r>
    </w:p>
    <w:p w14:paraId="71F35970" w14:textId="7F495F2C" w:rsidR="00204BA4" w:rsidRDefault="00204BA4" w:rsidP="004F720A">
      <w:pPr>
        <w:pStyle w:val="ListParagraph"/>
        <w:numPr>
          <w:ilvl w:val="0"/>
          <w:numId w:val="6"/>
        </w:numPr>
      </w:pPr>
      <w:r>
        <w:t xml:space="preserve">Restrooms &amp; kitchen facility. </w:t>
      </w:r>
    </w:p>
    <w:p w14:paraId="5319D94B" w14:textId="1441A584" w:rsidR="00204BA4" w:rsidRDefault="00204BA4" w:rsidP="004F720A">
      <w:pPr>
        <w:pStyle w:val="ListParagraph"/>
        <w:numPr>
          <w:ilvl w:val="0"/>
          <w:numId w:val="6"/>
        </w:numPr>
      </w:pPr>
      <w:r>
        <w:t xml:space="preserve">Security enhancements. </w:t>
      </w:r>
    </w:p>
    <w:p w14:paraId="443F2A56" w14:textId="77777777" w:rsidR="00204BA4" w:rsidRDefault="00204BA4" w:rsidP="00B00702">
      <w:pPr>
        <w:pStyle w:val="ListParagraph"/>
        <w:ind w:left="1080"/>
      </w:pPr>
    </w:p>
    <w:p w14:paraId="1662A360" w14:textId="6B5DFD10" w:rsidR="004F720A" w:rsidRDefault="004F720A" w:rsidP="00843852"/>
    <w:p w14:paraId="5DCC5305" w14:textId="441D023A" w:rsidR="00843852" w:rsidRDefault="00874766" w:rsidP="00843852">
      <w:pPr>
        <w:pStyle w:val="ListParagraph"/>
        <w:numPr>
          <w:ilvl w:val="0"/>
          <w:numId w:val="2"/>
        </w:numPr>
      </w:pPr>
      <w:r>
        <w:t>Timeline of</w:t>
      </w:r>
      <w:r w:rsidR="00843852">
        <w:t xml:space="preserve"> Future Events </w:t>
      </w:r>
    </w:p>
    <w:p w14:paraId="6BEC866C" w14:textId="06B2474A" w:rsidR="00843852" w:rsidRDefault="00843852" w:rsidP="00843852">
      <w:pPr>
        <w:pStyle w:val="ListParagraph"/>
        <w:numPr>
          <w:ilvl w:val="0"/>
          <w:numId w:val="8"/>
        </w:numPr>
      </w:pPr>
      <w:r>
        <w:t>Wh</w:t>
      </w:r>
      <w:r w:rsidR="00A158CF">
        <w:t xml:space="preserve">o should do what next? </w:t>
      </w:r>
    </w:p>
    <w:p w14:paraId="057C7792" w14:textId="4F6137F2" w:rsidR="00843852" w:rsidRDefault="000E6BBE" w:rsidP="00843852">
      <w:pPr>
        <w:pStyle w:val="ListParagraph"/>
        <w:numPr>
          <w:ilvl w:val="0"/>
          <w:numId w:val="8"/>
        </w:numPr>
      </w:pPr>
      <w:r>
        <w:t>Who do we contact within the State/ County?</w:t>
      </w:r>
    </w:p>
    <w:p w14:paraId="686A1872" w14:textId="3E178D8D" w:rsidR="000E6BBE" w:rsidRDefault="000E6BBE" w:rsidP="000E6BBE">
      <w:pPr>
        <w:pStyle w:val="ListParagraph"/>
        <w:numPr>
          <w:ilvl w:val="0"/>
          <w:numId w:val="8"/>
        </w:numPr>
      </w:pPr>
      <w:r>
        <w:t>Real Estate</w:t>
      </w:r>
    </w:p>
    <w:p w14:paraId="1A753CD2" w14:textId="4910F720" w:rsidR="00FB6013" w:rsidRDefault="00FB6013" w:rsidP="00FB6013"/>
    <w:p w14:paraId="7BB2F618" w14:textId="77777777" w:rsidR="00FB6013" w:rsidRDefault="00FB6013" w:rsidP="00FB6013"/>
    <w:sectPr w:rsidR="00FB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F90"/>
    <w:multiLevelType w:val="hybridMultilevel"/>
    <w:tmpl w:val="CF5A2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2C08AA"/>
    <w:multiLevelType w:val="hybridMultilevel"/>
    <w:tmpl w:val="F0AA720A"/>
    <w:lvl w:ilvl="0" w:tplc="00423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41D12"/>
    <w:multiLevelType w:val="hybridMultilevel"/>
    <w:tmpl w:val="5582CDC8"/>
    <w:lvl w:ilvl="0" w:tplc="E4E855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8D417B"/>
    <w:multiLevelType w:val="hybridMultilevel"/>
    <w:tmpl w:val="BCB62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F575DE"/>
    <w:multiLevelType w:val="hybridMultilevel"/>
    <w:tmpl w:val="C3BA6F64"/>
    <w:lvl w:ilvl="0" w:tplc="5C080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E14577"/>
    <w:multiLevelType w:val="hybridMultilevel"/>
    <w:tmpl w:val="9868582E"/>
    <w:lvl w:ilvl="0" w:tplc="56D454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24341"/>
    <w:multiLevelType w:val="hybridMultilevel"/>
    <w:tmpl w:val="7E0C0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521F1"/>
    <w:multiLevelType w:val="hybridMultilevel"/>
    <w:tmpl w:val="507AA992"/>
    <w:lvl w:ilvl="0" w:tplc="C054C7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D08A7"/>
    <w:multiLevelType w:val="hybridMultilevel"/>
    <w:tmpl w:val="4F2EE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00807">
    <w:abstractNumId w:val="6"/>
  </w:num>
  <w:num w:numId="2" w16cid:durableId="818183467">
    <w:abstractNumId w:val="8"/>
  </w:num>
  <w:num w:numId="3" w16cid:durableId="561796291">
    <w:abstractNumId w:val="1"/>
  </w:num>
  <w:num w:numId="4" w16cid:durableId="1679232113">
    <w:abstractNumId w:val="2"/>
  </w:num>
  <w:num w:numId="5" w16cid:durableId="390157985">
    <w:abstractNumId w:val="5"/>
  </w:num>
  <w:num w:numId="6" w16cid:durableId="358050056">
    <w:abstractNumId w:val="4"/>
  </w:num>
  <w:num w:numId="7" w16cid:durableId="25643062">
    <w:abstractNumId w:val="3"/>
  </w:num>
  <w:num w:numId="8" w16cid:durableId="1097025342">
    <w:abstractNumId w:val="7"/>
  </w:num>
  <w:num w:numId="9" w16cid:durableId="6006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7"/>
    <w:rsid w:val="00005897"/>
    <w:rsid w:val="000A1C4F"/>
    <w:rsid w:val="000E6BBE"/>
    <w:rsid w:val="00204BA4"/>
    <w:rsid w:val="00264892"/>
    <w:rsid w:val="003B66AA"/>
    <w:rsid w:val="004F720A"/>
    <w:rsid w:val="00652993"/>
    <w:rsid w:val="006574B8"/>
    <w:rsid w:val="0079166F"/>
    <w:rsid w:val="00843852"/>
    <w:rsid w:val="00874766"/>
    <w:rsid w:val="00881B06"/>
    <w:rsid w:val="008C1115"/>
    <w:rsid w:val="00A158CF"/>
    <w:rsid w:val="00A93C5B"/>
    <w:rsid w:val="00B00702"/>
    <w:rsid w:val="00BB70B3"/>
    <w:rsid w:val="00BF2D45"/>
    <w:rsid w:val="00D826D2"/>
    <w:rsid w:val="00DA453A"/>
    <w:rsid w:val="00E7097C"/>
    <w:rsid w:val="00FB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A116"/>
  <w15:chartTrackingRefBased/>
  <w15:docId w15:val="{1D31B51D-002E-4E74-90DB-DE585EA8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e652b3-63bd-4540-bb5f-30e1ce4ea1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256BACA9C9643B5615AEDCEE5F045" ma:contentTypeVersion="9" ma:contentTypeDescription="Create a new document." ma:contentTypeScope="" ma:versionID="cf37e534049c65e3dce1353eb138ad5c">
  <xsd:schema xmlns:xsd="http://www.w3.org/2001/XMLSchema" xmlns:xs="http://www.w3.org/2001/XMLSchema" xmlns:p="http://schemas.microsoft.com/office/2006/metadata/properties" xmlns:ns3="25e652b3-63bd-4540-bb5f-30e1ce4ea171" xmlns:ns4="2f92bcb9-21c0-4c31-94a9-fac4543b72bc" targetNamespace="http://schemas.microsoft.com/office/2006/metadata/properties" ma:root="true" ma:fieldsID="9007f4eb944c8120f2323848f1f9fde3" ns3:_="" ns4:_="">
    <xsd:import namespace="25e652b3-63bd-4540-bb5f-30e1ce4ea171"/>
    <xsd:import namespace="2f92bcb9-21c0-4c31-94a9-fac4543b7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52b3-63bd-4540-bb5f-30e1ce4ea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2bcb9-21c0-4c31-94a9-fac4543b7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7D828-5A3F-4BD2-8B3A-55EAAE59C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1A3DC-46BE-46CF-AD12-613DF80C7730}">
  <ds:schemaRefs>
    <ds:schemaRef ds:uri="http://schemas.microsoft.com/office/2006/metadata/properties"/>
    <ds:schemaRef ds:uri="http://schemas.microsoft.com/office/infopath/2007/PartnerControls"/>
    <ds:schemaRef ds:uri="25e652b3-63bd-4540-bb5f-30e1ce4ea171"/>
  </ds:schemaRefs>
</ds:datastoreItem>
</file>

<file path=customXml/itemProps3.xml><?xml version="1.0" encoding="utf-8"?>
<ds:datastoreItem xmlns:ds="http://schemas.openxmlformats.org/officeDocument/2006/customXml" ds:itemID="{97391A3A-F044-4BCD-97D3-739B8E456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652b3-63bd-4540-bb5f-30e1ce4ea171"/>
    <ds:schemaRef ds:uri="2f92bcb9-21c0-4c31-94a9-fac4543b7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Holmes</dc:creator>
  <cp:keywords/>
  <dc:description/>
  <cp:lastModifiedBy>Gary Holmes</cp:lastModifiedBy>
  <cp:revision>4</cp:revision>
  <dcterms:created xsi:type="dcterms:W3CDTF">2025-04-07T14:44:00Z</dcterms:created>
  <dcterms:modified xsi:type="dcterms:W3CDTF">2025-04-07T14:45:00Z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0x0101003DD256BACA9C9643B5615AEDCEE5F045</vt:lpwstr>
  </property>
</Properties>
</file>